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DC527" w14:textId="433E6213" w:rsidR="00811FFF" w:rsidRPr="00A039B9" w:rsidRDefault="00762052" w:rsidP="00811FFF">
      <w:pPr>
        <w:jc w:val="center"/>
        <w:rPr>
          <w:rFonts w:ascii="Cambria" w:hAnsi="Cambria"/>
          <w:b/>
          <w:bCs/>
          <w:color w:val="1F4E79"/>
          <w:sz w:val="40"/>
          <w:szCs w:val="24"/>
        </w:rPr>
      </w:pPr>
      <w:r>
        <w:rPr>
          <w:rFonts w:ascii="Cambria" w:hAnsi="Cambria"/>
          <w:b/>
          <w:bCs/>
          <w:color w:val="1F4E79"/>
          <w:sz w:val="40"/>
          <w:szCs w:val="24"/>
        </w:rPr>
        <w:t>S</w:t>
      </w:r>
      <w:r w:rsidR="00811FFF" w:rsidRPr="00A039B9">
        <w:rPr>
          <w:rFonts w:ascii="Cambria" w:hAnsi="Cambria"/>
          <w:b/>
          <w:bCs/>
          <w:color w:val="1F4E79"/>
          <w:sz w:val="40"/>
          <w:szCs w:val="24"/>
        </w:rPr>
        <w:t>AVE THE DATE!</w:t>
      </w:r>
    </w:p>
    <w:p w14:paraId="23015FC8" w14:textId="60A83289" w:rsidR="00811FFF" w:rsidRPr="00802A06" w:rsidRDefault="00E01B04" w:rsidP="00811FFF">
      <w:pPr>
        <w:jc w:val="center"/>
        <w:rPr>
          <w:rFonts w:ascii="Cambria" w:hAnsi="Cambria"/>
          <w:b/>
          <w:bCs/>
          <w:color w:val="1F4E79"/>
          <w:sz w:val="36"/>
          <w:szCs w:val="24"/>
        </w:rPr>
      </w:pPr>
      <w:r>
        <w:rPr>
          <w:rFonts w:ascii="Cambria" w:hAnsi="Cambria"/>
          <w:b/>
          <w:bCs/>
          <w:color w:val="1F4E79"/>
          <w:sz w:val="36"/>
          <w:szCs w:val="24"/>
        </w:rPr>
        <w:t>December 3</w:t>
      </w:r>
      <w:r w:rsidRPr="00E01B04">
        <w:rPr>
          <w:rFonts w:ascii="Cambria" w:hAnsi="Cambria"/>
          <w:b/>
          <w:bCs/>
          <w:color w:val="1F4E79"/>
          <w:sz w:val="36"/>
          <w:szCs w:val="24"/>
          <w:vertAlign w:val="superscript"/>
        </w:rPr>
        <w:t>rd</w:t>
      </w:r>
      <w:r>
        <w:rPr>
          <w:rFonts w:ascii="Cambria" w:hAnsi="Cambria"/>
          <w:b/>
          <w:bCs/>
          <w:color w:val="1F4E79"/>
          <w:sz w:val="36"/>
          <w:szCs w:val="24"/>
        </w:rPr>
        <w:t>, 2024</w:t>
      </w:r>
    </w:p>
    <w:p w14:paraId="06C443D1" w14:textId="77777777" w:rsidR="00811FFF" w:rsidRPr="00BB3E31" w:rsidRDefault="00811FFF" w:rsidP="00811FFF">
      <w:pPr>
        <w:jc w:val="center"/>
        <w:rPr>
          <w:rFonts w:ascii="Cambria" w:hAnsi="Cambria"/>
          <w:b/>
          <w:bCs/>
          <w:color w:val="1F4E79"/>
          <w:sz w:val="24"/>
          <w:szCs w:val="24"/>
        </w:rPr>
      </w:pPr>
    </w:p>
    <w:p w14:paraId="326A5955" w14:textId="77777777" w:rsidR="00811FFF" w:rsidRPr="00BB3E31" w:rsidRDefault="00811FFF" w:rsidP="00D3103C">
      <w:pPr>
        <w:jc w:val="both"/>
        <w:rPr>
          <w:rFonts w:ascii="Cambria" w:hAnsi="Cambria"/>
          <w:sz w:val="24"/>
          <w:szCs w:val="24"/>
        </w:rPr>
      </w:pPr>
      <w:r w:rsidRPr="00BB3E31">
        <w:rPr>
          <w:rFonts w:ascii="Cambria" w:hAnsi="Cambria"/>
          <w:sz w:val="24"/>
          <w:szCs w:val="24"/>
        </w:rPr>
        <w:t xml:space="preserve">Dear </w:t>
      </w:r>
      <w:r w:rsidRPr="00BB3E31">
        <w:rPr>
          <w:rFonts w:ascii="Cambria" w:hAnsi="Cambria"/>
          <w:sz w:val="24"/>
          <w:szCs w:val="24"/>
          <w:highlight w:val="yellow"/>
        </w:rPr>
        <w:t>____________</w:t>
      </w:r>
      <w:r w:rsidRPr="00BB3E31">
        <w:rPr>
          <w:rFonts w:ascii="Cambria" w:hAnsi="Cambria"/>
          <w:sz w:val="24"/>
          <w:szCs w:val="24"/>
        </w:rPr>
        <w:t xml:space="preserve">, </w:t>
      </w:r>
    </w:p>
    <w:p w14:paraId="34F1D265" w14:textId="77777777" w:rsidR="00B4046D" w:rsidRPr="00811FFF" w:rsidRDefault="00B4046D" w:rsidP="00D3103C">
      <w:pPr>
        <w:jc w:val="both"/>
        <w:rPr>
          <w:rFonts w:ascii="Cambria" w:hAnsi="Cambria"/>
          <w:sz w:val="24"/>
        </w:rPr>
      </w:pPr>
    </w:p>
    <w:p w14:paraId="3C212F3A" w14:textId="641C56BD" w:rsidR="00A717DA" w:rsidRPr="00A717DA" w:rsidRDefault="00A717DA" w:rsidP="00D3103C">
      <w:pPr>
        <w:jc w:val="both"/>
        <w:rPr>
          <w:rFonts w:ascii="Cambria" w:eastAsia="Times New Roman" w:hAnsi="Cambria"/>
          <w:sz w:val="24"/>
        </w:rPr>
      </w:pPr>
      <w:r w:rsidRPr="00A717DA">
        <w:rPr>
          <w:rFonts w:ascii="Cambria" w:eastAsia="Times New Roman" w:hAnsi="Cambria"/>
          <w:sz w:val="24"/>
        </w:rPr>
        <w:t xml:space="preserve">I am </w:t>
      </w:r>
      <w:r w:rsidR="000505A1">
        <w:rPr>
          <w:rFonts w:ascii="Cambria" w:eastAsia="Times New Roman" w:hAnsi="Cambria"/>
          <w:sz w:val="24"/>
        </w:rPr>
        <w:t>excited</w:t>
      </w:r>
      <w:r w:rsidRPr="00A717DA">
        <w:rPr>
          <w:rFonts w:ascii="Cambria" w:eastAsia="Times New Roman" w:hAnsi="Cambria"/>
          <w:sz w:val="24"/>
        </w:rPr>
        <w:t xml:space="preserve"> to announce that </w:t>
      </w:r>
      <w:r w:rsidR="00B25865">
        <w:rPr>
          <w:rFonts w:ascii="Cambria" w:eastAsia="Times New Roman" w:hAnsi="Cambria"/>
          <w:sz w:val="24"/>
        </w:rPr>
        <w:t xml:space="preserve">the </w:t>
      </w:r>
      <w:r w:rsidRPr="00A717DA">
        <w:rPr>
          <w:rFonts w:ascii="Cambria" w:eastAsia="Times New Roman" w:hAnsi="Cambria"/>
          <w:sz w:val="24"/>
          <w:highlight w:val="yellow"/>
        </w:rPr>
        <w:t>[Diocese</w:t>
      </w:r>
      <w:r w:rsidR="00D3103C">
        <w:rPr>
          <w:rFonts w:ascii="Cambria" w:eastAsia="Times New Roman" w:hAnsi="Cambria"/>
          <w:sz w:val="24"/>
          <w:highlight w:val="yellow"/>
        </w:rPr>
        <w:t>/Foundation</w:t>
      </w:r>
      <w:r w:rsidRPr="00A717DA">
        <w:rPr>
          <w:rFonts w:ascii="Cambria" w:eastAsia="Times New Roman" w:hAnsi="Cambria"/>
          <w:sz w:val="24"/>
          <w:highlight w:val="yellow"/>
        </w:rPr>
        <w:t xml:space="preserve"> of _________]</w:t>
      </w:r>
      <w:r w:rsidRPr="00A717DA">
        <w:rPr>
          <w:rFonts w:ascii="Cambria" w:eastAsia="Times New Roman" w:hAnsi="Cambria"/>
          <w:sz w:val="24"/>
        </w:rPr>
        <w:t xml:space="preserve"> </w:t>
      </w:r>
      <w:r w:rsidR="00B25865">
        <w:rPr>
          <w:rFonts w:ascii="Cambria" w:eastAsia="Times New Roman" w:hAnsi="Cambria"/>
          <w:sz w:val="24"/>
        </w:rPr>
        <w:t>will participate</w:t>
      </w:r>
      <w:r w:rsidRPr="00A717DA">
        <w:rPr>
          <w:rFonts w:ascii="Cambria" w:eastAsia="Times New Roman" w:hAnsi="Cambria"/>
          <w:sz w:val="24"/>
        </w:rPr>
        <w:t xml:space="preserve"> in the </w:t>
      </w:r>
      <w:r w:rsidR="000505A1">
        <w:rPr>
          <w:rFonts w:ascii="Cambria" w:eastAsia="Times New Roman" w:hAnsi="Cambria"/>
          <w:sz w:val="24"/>
        </w:rPr>
        <w:t xml:space="preserve">U.S. Catholic Church’s annual giving day: </w:t>
      </w:r>
      <w:r w:rsidRPr="00A717DA">
        <w:rPr>
          <w:rFonts w:ascii="Cambria" w:eastAsia="Times New Roman" w:hAnsi="Cambria"/>
          <w:b/>
          <w:bCs/>
          <w:color w:val="244061"/>
          <w:sz w:val="24"/>
        </w:rPr>
        <w:t>#iGiveCatholic</w:t>
      </w:r>
      <w:r w:rsidR="000505A1">
        <w:rPr>
          <w:rFonts w:ascii="Cambria" w:eastAsia="Times New Roman" w:hAnsi="Cambria"/>
          <w:b/>
          <w:bCs/>
          <w:color w:val="244061"/>
          <w:sz w:val="24"/>
        </w:rPr>
        <w:t xml:space="preserve"> </w:t>
      </w:r>
      <w:r w:rsidRPr="000505A1">
        <w:rPr>
          <w:rFonts w:ascii="Cambria" w:eastAsia="Times New Roman" w:hAnsi="Cambria"/>
          <w:sz w:val="24"/>
        </w:rPr>
        <w:t xml:space="preserve">on </w:t>
      </w:r>
      <w:r w:rsidRPr="00A717DA">
        <w:rPr>
          <w:rFonts w:ascii="Cambria" w:eastAsia="Times New Roman" w:hAnsi="Cambria"/>
          <w:bCs/>
          <w:color w:val="000000" w:themeColor="text1"/>
          <w:sz w:val="24"/>
        </w:rPr>
        <w:t xml:space="preserve">GivingTuesday, </w:t>
      </w:r>
      <w:r w:rsidR="00E01B04" w:rsidRPr="000505A1">
        <w:rPr>
          <w:rFonts w:ascii="Cambria" w:eastAsia="Times New Roman" w:hAnsi="Cambria"/>
          <w:b/>
          <w:bCs/>
          <w:color w:val="244061"/>
          <w:sz w:val="24"/>
        </w:rPr>
        <w:t>December 3, 2024</w:t>
      </w:r>
      <w:r w:rsidRPr="000505A1">
        <w:rPr>
          <w:rFonts w:ascii="Cambria" w:eastAsia="Times New Roman" w:hAnsi="Cambria"/>
          <w:b/>
          <w:bCs/>
          <w:color w:val="244061"/>
          <w:sz w:val="24"/>
        </w:rPr>
        <w:t>.</w:t>
      </w:r>
      <w:r w:rsidRPr="00A717DA">
        <w:rPr>
          <w:rFonts w:ascii="Cambria" w:eastAsia="Times New Roman" w:hAnsi="Cambria"/>
          <w:b/>
          <w:bCs/>
          <w:color w:val="000000" w:themeColor="text1"/>
          <w:sz w:val="24"/>
        </w:rPr>
        <w:t xml:space="preserve"> </w:t>
      </w:r>
      <w:r w:rsidR="000505A1">
        <w:rPr>
          <w:rFonts w:ascii="Cambria" w:eastAsia="Times New Roman" w:hAnsi="Cambria"/>
          <w:sz w:val="24"/>
        </w:rPr>
        <w:t>This is an</w:t>
      </w:r>
      <w:r w:rsidRPr="00A717DA">
        <w:rPr>
          <w:rFonts w:ascii="Cambria" w:eastAsia="Times New Roman" w:hAnsi="Cambria"/>
          <w:sz w:val="24"/>
        </w:rPr>
        <w:t xml:space="preserve"> </w:t>
      </w:r>
      <w:r w:rsidR="00D3103C">
        <w:rPr>
          <w:rFonts w:ascii="Cambria" w:eastAsia="Times New Roman" w:hAnsi="Cambria"/>
          <w:sz w:val="24"/>
        </w:rPr>
        <w:t>amazing opportunity</w:t>
      </w:r>
      <w:r w:rsidRPr="00A717DA">
        <w:rPr>
          <w:rFonts w:ascii="Cambria" w:eastAsia="Times New Roman" w:hAnsi="Cambria"/>
          <w:sz w:val="24"/>
        </w:rPr>
        <w:t xml:space="preserve"> for all </w:t>
      </w:r>
      <w:r w:rsidR="000505A1">
        <w:rPr>
          <w:rFonts w:ascii="Cambria" w:eastAsia="Times New Roman" w:hAnsi="Cambria"/>
          <w:sz w:val="24"/>
        </w:rPr>
        <w:t xml:space="preserve">of our </w:t>
      </w:r>
      <w:r w:rsidRPr="00A717DA">
        <w:rPr>
          <w:rFonts w:ascii="Cambria" w:eastAsia="Times New Roman" w:hAnsi="Cambria"/>
          <w:sz w:val="24"/>
        </w:rPr>
        <w:t xml:space="preserve">parishes, schools, and </w:t>
      </w:r>
      <w:r w:rsidR="000505A1">
        <w:rPr>
          <w:rFonts w:ascii="Cambria" w:eastAsia="Times New Roman" w:hAnsi="Cambria"/>
          <w:sz w:val="24"/>
        </w:rPr>
        <w:t>other</w:t>
      </w:r>
      <w:r w:rsidRPr="00A717DA">
        <w:rPr>
          <w:rFonts w:ascii="Cambria" w:eastAsia="Times New Roman" w:hAnsi="Cambria"/>
          <w:sz w:val="24"/>
        </w:rPr>
        <w:t xml:space="preserve"> ministries</w:t>
      </w:r>
      <w:r w:rsidR="000505A1">
        <w:rPr>
          <w:rFonts w:ascii="Cambria" w:eastAsia="Times New Roman" w:hAnsi="Cambria"/>
          <w:sz w:val="24"/>
        </w:rPr>
        <w:t>, and we encourage each of you to make plans now to participate</w:t>
      </w:r>
      <w:r w:rsidR="000B7053">
        <w:rPr>
          <w:rFonts w:ascii="Cambria" w:eastAsia="Times New Roman" w:hAnsi="Cambria"/>
          <w:sz w:val="24"/>
        </w:rPr>
        <w:t xml:space="preserve"> this fall</w:t>
      </w:r>
      <w:r w:rsidR="000505A1">
        <w:rPr>
          <w:rFonts w:ascii="Cambria" w:eastAsia="Times New Roman" w:hAnsi="Cambria"/>
          <w:sz w:val="24"/>
        </w:rPr>
        <w:t>!</w:t>
      </w:r>
    </w:p>
    <w:p w14:paraId="02506D33" w14:textId="77777777" w:rsidR="00A717DA" w:rsidRPr="00A717DA" w:rsidRDefault="00A717DA" w:rsidP="00D3103C">
      <w:pPr>
        <w:jc w:val="both"/>
        <w:rPr>
          <w:rFonts w:ascii="Cambria" w:eastAsia="Times New Roman" w:hAnsi="Cambria"/>
          <w:sz w:val="24"/>
        </w:rPr>
      </w:pPr>
    </w:p>
    <w:p w14:paraId="6279F80B" w14:textId="77777777" w:rsidR="00A717DA" w:rsidRPr="00A717DA" w:rsidRDefault="00A717DA" w:rsidP="00D3103C">
      <w:pPr>
        <w:jc w:val="both"/>
        <w:rPr>
          <w:rFonts w:ascii="Cambria" w:eastAsia="Times New Roman" w:hAnsi="Cambria"/>
          <w:b/>
          <w:bCs/>
          <w:color w:val="244061"/>
          <w:sz w:val="26"/>
          <w:szCs w:val="26"/>
        </w:rPr>
      </w:pPr>
      <w:r w:rsidRPr="00A717DA">
        <w:rPr>
          <w:rFonts w:ascii="Cambria" w:eastAsia="Times New Roman" w:hAnsi="Cambria"/>
          <w:b/>
          <w:bCs/>
          <w:color w:val="244061"/>
          <w:sz w:val="26"/>
          <w:szCs w:val="26"/>
        </w:rPr>
        <w:t xml:space="preserve">WHAT IS #iGIVECATHOLIC? </w:t>
      </w:r>
    </w:p>
    <w:p w14:paraId="7C2DB8E1" w14:textId="03206AD7" w:rsidR="00A717DA" w:rsidRDefault="00A717DA" w:rsidP="00D3103C">
      <w:pPr>
        <w:jc w:val="both"/>
        <w:rPr>
          <w:rFonts w:ascii="Cambria" w:eastAsia="Times New Roman" w:hAnsi="Cambria"/>
          <w:sz w:val="24"/>
          <w:szCs w:val="24"/>
        </w:rPr>
      </w:pPr>
      <w:r w:rsidRPr="00A717DA">
        <w:rPr>
          <w:rFonts w:ascii="Cambria" w:eastAsia="Times New Roman" w:hAnsi="Cambria"/>
          <w:b/>
          <w:bCs/>
          <w:color w:val="1F3864" w:themeColor="accent5" w:themeShade="80"/>
          <w:sz w:val="24"/>
          <w:szCs w:val="24"/>
        </w:rPr>
        <w:t>#iGiveCatholic</w:t>
      </w:r>
      <w:r w:rsidRPr="00A717DA">
        <w:rPr>
          <w:rFonts w:ascii="Cambria" w:eastAsia="Times New Roman" w:hAnsi="Cambria"/>
          <w:color w:val="1F3864" w:themeColor="accent5" w:themeShade="80"/>
          <w:sz w:val="24"/>
          <w:szCs w:val="24"/>
        </w:rPr>
        <w:t xml:space="preserve"> </w:t>
      </w:r>
      <w:r w:rsidR="000B7053">
        <w:rPr>
          <w:rFonts w:ascii="Cambria" w:eastAsia="Times New Roman" w:hAnsi="Cambria"/>
          <w:color w:val="1F3864" w:themeColor="accent5" w:themeShade="80"/>
          <w:sz w:val="24"/>
          <w:szCs w:val="24"/>
        </w:rPr>
        <w:t>(</w:t>
      </w:r>
      <w:hyperlink r:id="rId9" w:history="1">
        <w:r w:rsidR="000B7053" w:rsidRPr="00397E43">
          <w:rPr>
            <w:rStyle w:val="Hyperlink"/>
            <w:rFonts w:ascii="Cambria" w:eastAsia="Times New Roman" w:hAnsi="Cambria"/>
            <w:sz w:val="24"/>
            <w:szCs w:val="24"/>
          </w:rPr>
          <w:t>www.igivecatholic.org</w:t>
        </w:r>
      </w:hyperlink>
      <w:r w:rsidR="000B7053">
        <w:rPr>
          <w:rFonts w:ascii="Cambria" w:eastAsia="Times New Roman" w:hAnsi="Cambria"/>
          <w:color w:val="1F3864" w:themeColor="accent5" w:themeShade="80"/>
          <w:sz w:val="24"/>
          <w:szCs w:val="24"/>
        </w:rPr>
        <w:t xml:space="preserve">) </w:t>
      </w:r>
      <w:r w:rsidRPr="00A717DA">
        <w:rPr>
          <w:rFonts w:ascii="Cambria" w:eastAsia="Times New Roman" w:hAnsi="Cambria"/>
          <w:sz w:val="24"/>
          <w:szCs w:val="24"/>
        </w:rPr>
        <w:t xml:space="preserve">is a giving day event for the faithful from </w:t>
      </w:r>
      <w:r w:rsidR="000B7053">
        <w:rPr>
          <w:rFonts w:ascii="Cambria" w:eastAsia="Times New Roman" w:hAnsi="Cambria"/>
          <w:sz w:val="24"/>
          <w:szCs w:val="24"/>
        </w:rPr>
        <w:t>over fifty</w:t>
      </w:r>
      <w:r w:rsidRPr="00A717DA">
        <w:rPr>
          <w:rFonts w:ascii="Cambria" w:eastAsia="Times New Roman" w:hAnsi="Cambria"/>
          <w:sz w:val="24"/>
          <w:szCs w:val="24"/>
        </w:rPr>
        <w:t xml:space="preserve"> dioceses across the nation to unite and donate – both online and offline – to their favorite participating Catholic parishes, schools, and </w:t>
      </w:r>
      <w:r w:rsidR="00762052">
        <w:rPr>
          <w:rFonts w:ascii="Cambria" w:eastAsia="Times New Roman" w:hAnsi="Cambria"/>
          <w:sz w:val="24"/>
          <w:szCs w:val="24"/>
        </w:rPr>
        <w:t xml:space="preserve">other </w:t>
      </w:r>
      <w:r w:rsidRPr="00A717DA">
        <w:rPr>
          <w:rFonts w:ascii="Cambria" w:eastAsia="Times New Roman" w:hAnsi="Cambria"/>
          <w:sz w:val="24"/>
          <w:szCs w:val="24"/>
        </w:rPr>
        <w:t xml:space="preserve">ministries. </w:t>
      </w:r>
      <w:r w:rsidR="00427193">
        <w:rPr>
          <w:rFonts w:ascii="Cambria" w:eastAsia="Times New Roman" w:hAnsi="Cambria"/>
          <w:sz w:val="24"/>
          <w:szCs w:val="24"/>
        </w:rPr>
        <w:t xml:space="preserve">It </w:t>
      </w:r>
      <w:r w:rsidRPr="00A717DA">
        <w:rPr>
          <w:rFonts w:ascii="Cambria" w:eastAsia="Times New Roman" w:hAnsi="Cambria"/>
          <w:sz w:val="24"/>
          <w:szCs w:val="24"/>
        </w:rPr>
        <w:t xml:space="preserve">presents an opportunity for </w:t>
      </w:r>
      <w:r w:rsidR="00762052">
        <w:rPr>
          <w:rFonts w:ascii="Cambria" w:eastAsia="Times New Roman" w:hAnsi="Cambria"/>
          <w:sz w:val="24"/>
          <w:szCs w:val="24"/>
        </w:rPr>
        <w:t>individuals</w:t>
      </w:r>
      <w:r w:rsidRPr="00A717DA">
        <w:rPr>
          <w:rFonts w:ascii="Cambria" w:eastAsia="Times New Roman" w:hAnsi="Cambria"/>
          <w:sz w:val="24"/>
          <w:szCs w:val="24"/>
        </w:rPr>
        <w:t xml:space="preserve"> to support the </w:t>
      </w:r>
      <w:r w:rsidR="00762052">
        <w:rPr>
          <w:rFonts w:ascii="Cambria" w:eastAsia="Times New Roman" w:hAnsi="Cambria"/>
          <w:sz w:val="24"/>
          <w:szCs w:val="24"/>
        </w:rPr>
        <w:t xml:space="preserve">Catholic </w:t>
      </w:r>
      <w:r w:rsidRPr="00A717DA">
        <w:rPr>
          <w:rFonts w:ascii="Cambria" w:eastAsia="Times New Roman" w:hAnsi="Cambria"/>
          <w:sz w:val="24"/>
          <w:szCs w:val="24"/>
        </w:rPr>
        <w:t xml:space="preserve">organizations </w:t>
      </w:r>
      <w:r w:rsidR="00762052">
        <w:rPr>
          <w:rFonts w:ascii="Cambria" w:eastAsia="Times New Roman" w:hAnsi="Cambria"/>
          <w:sz w:val="24"/>
          <w:szCs w:val="24"/>
        </w:rPr>
        <w:t xml:space="preserve">they love </w:t>
      </w:r>
      <w:r w:rsidRPr="00A717DA">
        <w:rPr>
          <w:rFonts w:ascii="Cambria" w:eastAsia="Times New Roman" w:hAnsi="Cambria"/>
          <w:sz w:val="24"/>
          <w:szCs w:val="24"/>
        </w:rPr>
        <w:t xml:space="preserve">and for parishes, schools, and ministries to raise funds for </w:t>
      </w:r>
      <w:r w:rsidR="00D3103C">
        <w:rPr>
          <w:rFonts w:ascii="Cambria" w:eastAsia="Times New Roman" w:hAnsi="Cambria"/>
          <w:sz w:val="24"/>
          <w:szCs w:val="24"/>
        </w:rPr>
        <w:t>specific projects or simply for unrestricted purposes.</w:t>
      </w:r>
    </w:p>
    <w:p w14:paraId="4F702982" w14:textId="1CF52D8E" w:rsidR="000505A1" w:rsidRDefault="000505A1" w:rsidP="00D3103C">
      <w:pPr>
        <w:jc w:val="both"/>
        <w:rPr>
          <w:rFonts w:ascii="Cambria" w:eastAsia="Times New Roman" w:hAnsi="Cambria"/>
          <w:sz w:val="24"/>
          <w:szCs w:val="24"/>
        </w:rPr>
      </w:pPr>
    </w:p>
    <w:p w14:paraId="04E16573" w14:textId="4F16FC8C" w:rsidR="000505A1" w:rsidRPr="000505A1" w:rsidRDefault="000505A1" w:rsidP="00D3103C">
      <w:pPr>
        <w:jc w:val="both"/>
        <w:rPr>
          <w:rFonts w:ascii="Cambria" w:eastAsia="Times New Roman" w:hAnsi="Cambria"/>
          <w:sz w:val="24"/>
        </w:rPr>
      </w:pPr>
      <w:r>
        <w:rPr>
          <w:rFonts w:ascii="Cambria" w:eastAsia="Times New Roman" w:hAnsi="Cambria"/>
          <w:sz w:val="24"/>
        </w:rPr>
        <w:t>This year will be the tenth</w:t>
      </w:r>
      <w:r w:rsidRPr="00A717DA">
        <w:rPr>
          <w:rFonts w:eastAsia="Times New Roman"/>
          <w:sz w:val="24"/>
        </w:rPr>
        <w:t xml:space="preserve"> </w:t>
      </w:r>
      <w:r w:rsidRPr="00A717DA">
        <w:rPr>
          <w:rFonts w:ascii="Cambria" w:eastAsia="Times New Roman" w:hAnsi="Cambria"/>
          <w:b/>
          <w:bCs/>
          <w:color w:val="1F3864" w:themeColor="accent5" w:themeShade="80"/>
          <w:sz w:val="24"/>
        </w:rPr>
        <w:t>#iGiveCatholic</w:t>
      </w:r>
      <w:r w:rsidRPr="00A717DA">
        <w:rPr>
          <w:rFonts w:ascii="Cambria" w:eastAsia="Times New Roman" w:hAnsi="Cambria"/>
          <w:color w:val="1F3864" w:themeColor="accent5" w:themeShade="80"/>
          <w:sz w:val="24"/>
        </w:rPr>
        <w:t xml:space="preserve"> </w:t>
      </w:r>
      <w:r>
        <w:rPr>
          <w:rFonts w:ascii="Cambria" w:eastAsia="Times New Roman" w:hAnsi="Cambria"/>
          <w:color w:val="000000" w:themeColor="text1"/>
          <w:sz w:val="24"/>
        </w:rPr>
        <w:t>g</w:t>
      </w:r>
      <w:r w:rsidRPr="00A717DA">
        <w:rPr>
          <w:rFonts w:ascii="Cambria" w:eastAsia="Times New Roman" w:hAnsi="Cambria"/>
          <w:color w:val="000000" w:themeColor="text1"/>
          <w:sz w:val="24"/>
        </w:rPr>
        <w:t xml:space="preserve">iving </w:t>
      </w:r>
      <w:r>
        <w:rPr>
          <w:rFonts w:ascii="Cambria" w:eastAsia="Times New Roman" w:hAnsi="Cambria"/>
          <w:color w:val="000000" w:themeColor="text1"/>
          <w:sz w:val="24"/>
        </w:rPr>
        <w:t>d</w:t>
      </w:r>
      <w:r w:rsidRPr="00A717DA">
        <w:rPr>
          <w:rFonts w:ascii="Cambria" w:eastAsia="Times New Roman" w:hAnsi="Cambria"/>
          <w:color w:val="000000" w:themeColor="text1"/>
          <w:sz w:val="24"/>
        </w:rPr>
        <w:t>ay</w:t>
      </w:r>
      <w:r>
        <w:rPr>
          <w:rFonts w:ascii="Cambria" w:eastAsia="Times New Roman" w:hAnsi="Cambria"/>
          <w:color w:val="000000" w:themeColor="text1"/>
          <w:sz w:val="24"/>
        </w:rPr>
        <w:t>, which is</w:t>
      </w:r>
      <w:r w:rsidRPr="00A717DA">
        <w:rPr>
          <w:rFonts w:ascii="Cambria" w:eastAsia="Times New Roman" w:hAnsi="Cambria"/>
          <w:sz w:val="24"/>
        </w:rPr>
        <w:t xml:space="preserve"> celebrated</w:t>
      </w:r>
      <w:r>
        <w:rPr>
          <w:rFonts w:ascii="Cambria" w:eastAsia="Times New Roman" w:hAnsi="Cambria"/>
          <w:sz w:val="24"/>
        </w:rPr>
        <w:t xml:space="preserve"> annually</w:t>
      </w:r>
      <w:r w:rsidRPr="00A717DA">
        <w:rPr>
          <w:rFonts w:ascii="Cambria" w:eastAsia="Times New Roman" w:hAnsi="Cambria"/>
          <w:sz w:val="24"/>
        </w:rPr>
        <w:t xml:space="preserve"> on GivingTuesday</w:t>
      </w:r>
      <w:r>
        <w:rPr>
          <w:rFonts w:ascii="Cambria" w:eastAsia="Times New Roman" w:hAnsi="Cambria"/>
          <w:sz w:val="24"/>
        </w:rPr>
        <w:t xml:space="preserve"> --</w:t>
      </w:r>
      <w:r w:rsidRPr="00A717DA">
        <w:rPr>
          <w:rFonts w:ascii="Cambria" w:eastAsia="Times New Roman" w:hAnsi="Cambria"/>
          <w:sz w:val="24"/>
        </w:rPr>
        <w:t xml:space="preserve"> a glo</w:t>
      </w:r>
      <w:r>
        <w:rPr>
          <w:rFonts w:ascii="Cambria" w:eastAsia="Times New Roman" w:hAnsi="Cambria"/>
          <w:sz w:val="24"/>
        </w:rPr>
        <w:t>bal day dedicated to promoting generosity</w:t>
      </w:r>
      <w:r w:rsidRPr="00A717DA">
        <w:rPr>
          <w:rFonts w:ascii="Cambria" w:eastAsia="Times New Roman" w:hAnsi="Cambria"/>
          <w:sz w:val="24"/>
        </w:rPr>
        <w:t>.</w:t>
      </w:r>
      <w:r>
        <w:rPr>
          <w:rFonts w:ascii="Cambria" w:eastAsia="Times New Roman" w:hAnsi="Cambria"/>
          <w:sz w:val="24"/>
        </w:rPr>
        <w:t xml:space="preserve"> </w:t>
      </w:r>
      <w:r w:rsidRPr="000505A1">
        <w:rPr>
          <w:rFonts w:ascii="Cambria" w:eastAsia="Times New Roman" w:hAnsi="Cambria"/>
          <w:b/>
          <w:bCs/>
          <w:color w:val="1F3864" w:themeColor="accent5" w:themeShade="80"/>
          <w:sz w:val="24"/>
        </w:rPr>
        <w:t>#iGiveCatholic</w:t>
      </w:r>
      <w:r w:rsidRPr="00A717DA">
        <w:rPr>
          <w:rFonts w:ascii="Cambria" w:eastAsia="Times New Roman" w:hAnsi="Cambria"/>
          <w:iCs/>
          <w:sz w:val="24"/>
        </w:rPr>
        <w:t xml:space="preserve"> kicks off the charitable season and brings the Catholic community together to </w:t>
      </w:r>
      <w:r w:rsidRPr="000B7053">
        <w:rPr>
          <w:rFonts w:ascii="Cambria" w:eastAsia="Times New Roman" w:hAnsi="Cambria"/>
          <w:b/>
          <w:bCs/>
          <w:color w:val="1F3864" w:themeColor="accent5" w:themeShade="80"/>
          <w:sz w:val="24"/>
        </w:rPr>
        <w:t>“Give Thanks, Give Back, and Give Catholic”.</w:t>
      </w:r>
      <w:r>
        <w:rPr>
          <w:rFonts w:ascii="Cambria" w:eastAsia="Times New Roman" w:hAnsi="Cambria"/>
          <w:sz w:val="24"/>
        </w:rPr>
        <w:t xml:space="preserve"> </w:t>
      </w:r>
      <w:r w:rsidRPr="004B76E7">
        <w:rPr>
          <w:rFonts w:ascii="Cambria" w:eastAsia="Times New Roman" w:hAnsi="Cambria"/>
          <w:sz w:val="24"/>
        </w:rPr>
        <w:t>In 202</w:t>
      </w:r>
      <w:r>
        <w:rPr>
          <w:rFonts w:ascii="Cambria" w:eastAsia="Times New Roman" w:hAnsi="Cambria"/>
          <w:sz w:val="24"/>
        </w:rPr>
        <w:t>3</w:t>
      </w:r>
      <w:r w:rsidRPr="004B76E7">
        <w:rPr>
          <w:rFonts w:ascii="Cambria" w:eastAsia="Times New Roman" w:hAnsi="Cambria"/>
          <w:sz w:val="24"/>
        </w:rPr>
        <w:t>, the campaign raised more than $</w:t>
      </w:r>
      <w:r>
        <w:rPr>
          <w:rFonts w:ascii="Cambria" w:eastAsia="Times New Roman" w:hAnsi="Cambria"/>
          <w:sz w:val="24"/>
        </w:rPr>
        <w:t>20</w:t>
      </w:r>
      <w:r w:rsidRPr="004B76E7">
        <w:rPr>
          <w:rFonts w:ascii="Cambria" w:eastAsia="Times New Roman" w:hAnsi="Cambria"/>
          <w:sz w:val="24"/>
        </w:rPr>
        <w:t xml:space="preserve"> million for </w:t>
      </w:r>
      <w:r>
        <w:rPr>
          <w:rFonts w:ascii="Cambria" w:eastAsia="Times New Roman" w:hAnsi="Cambria"/>
          <w:sz w:val="24"/>
        </w:rPr>
        <w:t>1,870</w:t>
      </w:r>
      <w:r w:rsidRPr="004B76E7">
        <w:rPr>
          <w:rFonts w:ascii="Cambria" w:eastAsia="Times New Roman" w:hAnsi="Cambria"/>
          <w:sz w:val="24"/>
        </w:rPr>
        <w:t xml:space="preserve">+ </w:t>
      </w:r>
      <w:r w:rsidR="000B7053">
        <w:rPr>
          <w:rFonts w:ascii="Cambria" w:eastAsia="Times New Roman" w:hAnsi="Cambria"/>
          <w:sz w:val="24"/>
        </w:rPr>
        <w:t xml:space="preserve">Catholic </w:t>
      </w:r>
      <w:r w:rsidRPr="004B76E7">
        <w:rPr>
          <w:rFonts w:ascii="Cambria" w:eastAsia="Times New Roman" w:hAnsi="Cambria"/>
          <w:sz w:val="24"/>
        </w:rPr>
        <w:t xml:space="preserve">parishes, schools, and nonprofit ministries </w:t>
      </w:r>
      <w:r w:rsidR="000B7053">
        <w:rPr>
          <w:rFonts w:ascii="Cambria" w:eastAsia="Times New Roman" w:hAnsi="Cambria"/>
          <w:sz w:val="24"/>
        </w:rPr>
        <w:t xml:space="preserve">spread </w:t>
      </w:r>
      <w:r w:rsidRPr="004B76E7">
        <w:rPr>
          <w:rFonts w:ascii="Cambria" w:eastAsia="Times New Roman" w:hAnsi="Cambria"/>
          <w:sz w:val="24"/>
        </w:rPr>
        <w:t>across the country</w:t>
      </w:r>
      <w:r>
        <w:rPr>
          <w:rFonts w:ascii="Cambria" w:eastAsia="Times New Roman" w:hAnsi="Cambria"/>
          <w:sz w:val="24"/>
        </w:rPr>
        <w:t xml:space="preserve">! </w:t>
      </w:r>
      <w:r w:rsidR="00762052">
        <w:rPr>
          <w:rFonts w:ascii="Cambria" w:eastAsia="Times New Roman" w:hAnsi="Cambria"/>
          <w:sz w:val="24"/>
        </w:rPr>
        <w:t xml:space="preserve">Here in the </w:t>
      </w:r>
      <w:r w:rsidR="00762052" w:rsidRPr="00A717DA">
        <w:rPr>
          <w:rFonts w:ascii="Cambria" w:eastAsia="Times New Roman" w:hAnsi="Cambria"/>
          <w:sz w:val="24"/>
          <w:szCs w:val="24"/>
          <w:highlight w:val="yellow"/>
        </w:rPr>
        <w:t>[Diocese of ________]</w:t>
      </w:r>
      <w:r w:rsidR="00762052">
        <w:rPr>
          <w:rFonts w:ascii="Cambria" w:eastAsia="Times New Roman" w:hAnsi="Cambria"/>
          <w:sz w:val="24"/>
          <w:szCs w:val="24"/>
          <w:highlight w:val="yellow"/>
        </w:rPr>
        <w:t xml:space="preserve">, XXX </w:t>
      </w:r>
      <w:r w:rsidR="00762052">
        <w:rPr>
          <w:rFonts w:ascii="Cambria" w:eastAsia="Times New Roman" w:hAnsi="Cambria"/>
          <w:sz w:val="24"/>
          <w:szCs w:val="24"/>
        </w:rPr>
        <w:t>o</w:t>
      </w:r>
      <w:r w:rsidR="00762052" w:rsidRPr="00762052">
        <w:rPr>
          <w:rFonts w:ascii="Cambria" w:eastAsia="Times New Roman" w:hAnsi="Cambria"/>
          <w:sz w:val="24"/>
          <w:szCs w:val="24"/>
        </w:rPr>
        <w:t xml:space="preserve">rganizations raised </w:t>
      </w:r>
      <w:r w:rsidR="00762052">
        <w:rPr>
          <w:rFonts w:ascii="Cambria" w:eastAsia="Times New Roman" w:hAnsi="Cambria"/>
          <w:sz w:val="24"/>
          <w:szCs w:val="24"/>
          <w:highlight w:val="yellow"/>
        </w:rPr>
        <w:t>$</w:t>
      </w:r>
      <w:proofErr w:type="gramStart"/>
      <w:r w:rsidR="00762052">
        <w:rPr>
          <w:rFonts w:ascii="Cambria" w:eastAsia="Times New Roman" w:hAnsi="Cambria"/>
          <w:sz w:val="24"/>
          <w:szCs w:val="24"/>
          <w:highlight w:val="yellow"/>
        </w:rPr>
        <w:t>XX,XXX</w:t>
      </w:r>
      <w:proofErr w:type="gramEnd"/>
      <w:r w:rsidR="00762052">
        <w:rPr>
          <w:rFonts w:ascii="Cambria" w:eastAsia="Times New Roman" w:hAnsi="Cambria"/>
          <w:sz w:val="24"/>
          <w:szCs w:val="24"/>
          <w:highlight w:val="yellow"/>
        </w:rPr>
        <w:t xml:space="preserve"> </w:t>
      </w:r>
      <w:r w:rsidR="00762052" w:rsidRPr="00762052">
        <w:rPr>
          <w:rFonts w:ascii="Cambria" w:eastAsia="Times New Roman" w:hAnsi="Cambria"/>
          <w:sz w:val="24"/>
          <w:szCs w:val="24"/>
        </w:rPr>
        <w:t xml:space="preserve">to </w:t>
      </w:r>
      <w:r w:rsidR="00762052">
        <w:rPr>
          <w:rFonts w:ascii="Cambria" w:eastAsia="Times New Roman" w:hAnsi="Cambria"/>
          <w:sz w:val="24"/>
          <w:szCs w:val="24"/>
        </w:rPr>
        <w:t>fuel</w:t>
      </w:r>
      <w:r w:rsidR="00762052" w:rsidRPr="00762052">
        <w:rPr>
          <w:rFonts w:ascii="Cambria" w:eastAsia="Times New Roman" w:hAnsi="Cambria"/>
          <w:sz w:val="24"/>
          <w:szCs w:val="24"/>
        </w:rPr>
        <w:t xml:space="preserve"> their </w:t>
      </w:r>
      <w:r w:rsidR="00762052">
        <w:rPr>
          <w:rFonts w:ascii="Cambria" w:eastAsia="Times New Roman" w:hAnsi="Cambria"/>
          <w:sz w:val="24"/>
          <w:szCs w:val="24"/>
        </w:rPr>
        <w:t>mission-centered programs.</w:t>
      </w:r>
    </w:p>
    <w:p w14:paraId="011A7C63" w14:textId="77777777" w:rsidR="00A717DA" w:rsidRPr="00A717DA" w:rsidRDefault="00A717DA" w:rsidP="00D3103C">
      <w:pPr>
        <w:jc w:val="both"/>
        <w:rPr>
          <w:rFonts w:ascii="Cambria" w:eastAsia="Times New Roman" w:hAnsi="Cambria"/>
          <w:b/>
          <w:bCs/>
          <w:color w:val="244061"/>
          <w:sz w:val="24"/>
          <w:szCs w:val="24"/>
        </w:rPr>
      </w:pPr>
    </w:p>
    <w:p w14:paraId="2D734D73" w14:textId="68CA14AE" w:rsidR="00A717DA" w:rsidRPr="00A717DA" w:rsidRDefault="00A717DA" w:rsidP="00D3103C">
      <w:pPr>
        <w:jc w:val="both"/>
        <w:rPr>
          <w:rFonts w:ascii="Cambria" w:eastAsia="Times New Roman" w:hAnsi="Cambria"/>
          <w:b/>
          <w:bCs/>
          <w:color w:val="244061"/>
          <w:sz w:val="26"/>
          <w:szCs w:val="26"/>
        </w:rPr>
      </w:pPr>
      <w:r w:rsidRPr="00A717DA">
        <w:rPr>
          <w:rFonts w:ascii="Cambria" w:eastAsia="Times New Roman" w:hAnsi="Cambria"/>
          <w:b/>
          <w:bCs/>
          <w:color w:val="244061"/>
          <w:sz w:val="26"/>
          <w:szCs w:val="26"/>
        </w:rPr>
        <w:t>HOW CAN MY ORGANIZATION PARTICIPATE?</w:t>
      </w:r>
    </w:p>
    <w:p w14:paraId="3B6F088C" w14:textId="1186AEEF" w:rsidR="00A717DA" w:rsidRPr="00A717DA" w:rsidRDefault="00762052" w:rsidP="00D3103C">
      <w:pPr>
        <w:shd w:val="clear" w:color="auto" w:fill="FFFFFF"/>
        <w:tabs>
          <w:tab w:val="left" w:pos="9360"/>
        </w:tabs>
        <w:jc w:val="both"/>
        <w:rPr>
          <w:rFonts w:ascii="Cambria" w:eastAsia="Times New Roman" w:hAnsi="Cambria" w:cs="Arial"/>
          <w:b/>
          <w:bCs/>
          <w:iCs/>
          <w:sz w:val="24"/>
          <w:szCs w:val="24"/>
        </w:rPr>
      </w:pPr>
      <w:r>
        <w:rPr>
          <w:rFonts w:ascii="Cambria" w:eastAsia="Times New Roman" w:hAnsi="Cambria" w:cs="Arial"/>
          <w:bCs/>
          <w:iCs/>
          <w:sz w:val="24"/>
          <w:szCs w:val="24"/>
        </w:rPr>
        <w:t xml:space="preserve">Catholic </w:t>
      </w:r>
      <w:r>
        <w:rPr>
          <w:rFonts w:ascii="Cambria" w:eastAsia="Times New Roman" w:hAnsi="Cambria" w:cs="Arial"/>
          <w:bCs/>
          <w:iCs/>
          <w:sz w:val="24"/>
          <w:szCs w:val="24"/>
        </w:rPr>
        <w:t xml:space="preserve">501c3 </w:t>
      </w:r>
      <w:r>
        <w:rPr>
          <w:rFonts w:ascii="Cambria" w:eastAsia="Times New Roman" w:hAnsi="Cambria" w:cs="Arial"/>
          <w:bCs/>
          <w:iCs/>
          <w:sz w:val="24"/>
          <w:szCs w:val="24"/>
        </w:rPr>
        <w:t>organizations</w:t>
      </w:r>
      <w:r w:rsidR="00A717DA" w:rsidRPr="00A717DA">
        <w:rPr>
          <w:rFonts w:ascii="Cambria" w:eastAsia="Times New Roman" w:hAnsi="Cambria" w:cs="Arial"/>
          <w:bCs/>
          <w:iCs/>
          <w:sz w:val="24"/>
          <w:szCs w:val="24"/>
        </w:rPr>
        <w:t xml:space="preserve"> must </w:t>
      </w:r>
      <w:r w:rsidR="00835AED">
        <w:rPr>
          <w:rFonts w:ascii="Cambria" w:eastAsia="Times New Roman" w:hAnsi="Cambria" w:cs="Arial"/>
          <w:bCs/>
          <w:iCs/>
          <w:sz w:val="24"/>
          <w:szCs w:val="24"/>
        </w:rPr>
        <w:t>apply</w:t>
      </w:r>
      <w:r w:rsidR="00A717DA" w:rsidRPr="00A717DA">
        <w:rPr>
          <w:rFonts w:ascii="Cambria" w:eastAsia="Times New Roman" w:hAnsi="Cambria" w:cs="Arial"/>
          <w:bCs/>
          <w:iCs/>
          <w:sz w:val="24"/>
          <w:szCs w:val="24"/>
        </w:rPr>
        <w:t xml:space="preserve"> </w:t>
      </w:r>
      <w:r w:rsidR="00835AED">
        <w:rPr>
          <w:rFonts w:ascii="Cambria" w:eastAsia="Times New Roman" w:hAnsi="Cambria" w:cs="Arial"/>
          <w:bCs/>
          <w:iCs/>
          <w:sz w:val="24"/>
          <w:szCs w:val="24"/>
        </w:rPr>
        <w:t>to be</w:t>
      </w:r>
      <w:r>
        <w:rPr>
          <w:rFonts w:ascii="Cambria" w:eastAsia="Times New Roman" w:hAnsi="Cambria" w:cs="Arial"/>
          <w:bCs/>
          <w:iCs/>
          <w:sz w:val="24"/>
          <w:szCs w:val="24"/>
        </w:rPr>
        <w:t xml:space="preserve"> a</w:t>
      </w:r>
      <w:r w:rsidR="00835AED">
        <w:rPr>
          <w:rFonts w:ascii="Cambria" w:eastAsia="Times New Roman" w:hAnsi="Cambria" w:cs="Arial"/>
          <w:bCs/>
          <w:iCs/>
          <w:sz w:val="24"/>
          <w:szCs w:val="24"/>
        </w:rPr>
        <w:t xml:space="preserve"> part of </w:t>
      </w:r>
      <w:r w:rsidR="00835AED" w:rsidRPr="00762052">
        <w:rPr>
          <w:rFonts w:ascii="Cambria" w:eastAsia="Times New Roman" w:hAnsi="Cambria"/>
          <w:b/>
          <w:bCs/>
          <w:color w:val="1F3864" w:themeColor="accent5" w:themeShade="80"/>
          <w:sz w:val="24"/>
        </w:rPr>
        <w:t>#iGiveCatholic</w:t>
      </w:r>
      <w:r w:rsidR="00835AED">
        <w:rPr>
          <w:rFonts w:ascii="Cambria" w:eastAsia="Times New Roman" w:hAnsi="Cambria" w:cs="Arial"/>
          <w:bCs/>
          <w:iCs/>
          <w:sz w:val="24"/>
          <w:szCs w:val="24"/>
        </w:rPr>
        <w:t xml:space="preserve"> </w:t>
      </w:r>
      <w:r w:rsidR="00A717DA" w:rsidRPr="00A717DA">
        <w:rPr>
          <w:rFonts w:ascii="Cambria" w:eastAsia="Times New Roman" w:hAnsi="Cambria" w:cs="Arial"/>
          <w:bCs/>
          <w:iCs/>
          <w:sz w:val="24"/>
          <w:szCs w:val="24"/>
        </w:rPr>
        <w:t xml:space="preserve">during the </w:t>
      </w:r>
      <w:r w:rsidR="00A717DA" w:rsidRPr="00762052">
        <w:rPr>
          <w:rFonts w:ascii="Cambria" w:eastAsia="Times New Roman" w:hAnsi="Cambria"/>
          <w:b/>
          <w:bCs/>
          <w:color w:val="1F3864" w:themeColor="accent5" w:themeShade="80"/>
          <w:sz w:val="24"/>
          <w:u w:val="single"/>
        </w:rPr>
        <w:t>Regist</w:t>
      </w:r>
      <w:r w:rsidR="00835AED" w:rsidRPr="00762052">
        <w:rPr>
          <w:rFonts w:ascii="Cambria" w:eastAsia="Times New Roman" w:hAnsi="Cambria"/>
          <w:b/>
          <w:bCs/>
          <w:color w:val="1F3864" w:themeColor="accent5" w:themeShade="80"/>
          <w:sz w:val="24"/>
          <w:u w:val="single"/>
        </w:rPr>
        <w:t>ration Phase beginning August 1</w:t>
      </w:r>
      <w:r w:rsidR="00E01B04" w:rsidRPr="00762052">
        <w:rPr>
          <w:rFonts w:ascii="Cambria" w:eastAsia="Times New Roman" w:hAnsi="Cambria"/>
          <w:b/>
          <w:bCs/>
          <w:color w:val="1F3864" w:themeColor="accent5" w:themeShade="80"/>
          <w:sz w:val="24"/>
          <w:u w:val="single"/>
        </w:rPr>
        <w:t>9</w:t>
      </w:r>
      <w:r w:rsidR="00A717DA" w:rsidRPr="00762052">
        <w:rPr>
          <w:rFonts w:ascii="Cambria" w:eastAsia="Times New Roman" w:hAnsi="Cambria"/>
          <w:b/>
          <w:bCs/>
          <w:color w:val="1F3864" w:themeColor="accent5" w:themeShade="80"/>
          <w:sz w:val="24"/>
          <w:u w:val="single"/>
        </w:rPr>
        <w:t>.</w:t>
      </w:r>
      <w:r w:rsidR="00A717DA" w:rsidRPr="00A717DA">
        <w:rPr>
          <w:rFonts w:ascii="Cambria" w:eastAsia="Times New Roman" w:hAnsi="Cambria" w:cs="Arial"/>
          <w:b/>
          <w:bCs/>
          <w:iCs/>
          <w:color w:val="1F4E79" w:themeColor="accent1" w:themeShade="80"/>
          <w:sz w:val="24"/>
          <w:szCs w:val="24"/>
        </w:rPr>
        <w:t xml:space="preserve"> </w:t>
      </w:r>
      <w:r w:rsidR="00A717DA" w:rsidRPr="00A717DA">
        <w:rPr>
          <w:rFonts w:ascii="Cambria" w:eastAsia="Times New Roman" w:hAnsi="Cambria" w:cs="Arial"/>
          <w:bCs/>
          <w:iCs/>
          <w:sz w:val="24"/>
          <w:szCs w:val="24"/>
        </w:rPr>
        <w:t xml:space="preserve">Once your </w:t>
      </w:r>
      <w:r>
        <w:rPr>
          <w:rFonts w:ascii="Cambria" w:eastAsia="Times New Roman" w:hAnsi="Cambria" w:cs="Arial"/>
          <w:bCs/>
          <w:iCs/>
          <w:sz w:val="24"/>
          <w:szCs w:val="24"/>
        </w:rPr>
        <w:t>registration has been approved</w:t>
      </w:r>
      <w:r w:rsidR="00A717DA" w:rsidRPr="00A717DA">
        <w:rPr>
          <w:rFonts w:ascii="Cambria" w:eastAsia="Times New Roman" w:hAnsi="Cambria" w:cs="Arial"/>
          <w:bCs/>
          <w:iCs/>
          <w:sz w:val="24"/>
          <w:szCs w:val="24"/>
        </w:rPr>
        <w:t xml:space="preserve">, you can begin setting up your </w:t>
      </w:r>
      <w:r w:rsidR="00A717DA" w:rsidRPr="00A717DA">
        <w:rPr>
          <w:rFonts w:ascii="Cambria" w:eastAsia="Times New Roman" w:hAnsi="Cambria" w:cs="Arial"/>
          <w:b/>
          <w:bCs/>
          <w:iCs/>
          <w:color w:val="1F3864" w:themeColor="accent5" w:themeShade="80"/>
          <w:sz w:val="24"/>
          <w:szCs w:val="24"/>
        </w:rPr>
        <w:t>#iGiveCatholic</w:t>
      </w:r>
      <w:r w:rsidR="00A717DA" w:rsidRPr="00A717DA">
        <w:rPr>
          <w:rFonts w:ascii="Cambria" w:eastAsia="Times New Roman" w:hAnsi="Cambria" w:cs="Arial"/>
          <w:bCs/>
          <w:iCs/>
          <w:color w:val="1F3864" w:themeColor="accent5" w:themeShade="80"/>
          <w:sz w:val="24"/>
          <w:szCs w:val="24"/>
        </w:rPr>
        <w:t xml:space="preserve"> </w:t>
      </w:r>
      <w:r w:rsidR="00A717DA" w:rsidRPr="00A717DA">
        <w:rPr>
          <w:rFonts w:ascii="Cambria" w:eastAsia="Times New Roman" w:hAnsi="Cambria" w:cs="Arial"/>
          <w:bCs/>
          <w:iCs/>
          <w:sz w:val="24"/>
          <w:szCs w:val="24"/>
        </w:rPr>
        <w:t xml:space="preserve">profile page with </w:t>
      </w:r>
      <w:r>
        <w:rPr>
          <w:rFonts w:ascii="Cambria" w:eastAsia="Times New Roman" w:hAnsi="Cambria" w:cs="Arial"/>
          <w:bCs/>
          <w:iCs/>
          <w:sz w:val="24"/>
          <w:szCs w:val="24"/>
        </w:rPr>
        <w:t>compelling images</w:t>
      </w:r>
      <w:r w:rsidR="00A717DA" w:rsidRPr="00A717DA">
        <w:rPr>
          <w:rFonts w:ascii="Cambria" w:eastAsia="Times New Roman" w:hAnsi="Cambria" w:cs="Arial"/>
          <w:bCs/>
          <w:iCs/>
          <w:sz w:val="24"/>
          <w:szCs w:val="24"/>
        </w:rPr>
        <w:t xml:space="preserve">, </w:t>
      </w:r>
      <w:r>
        <w:rPr>
          <w:rFonts w:ascii="Cambria" w:eastAsia="Times New Roman" w:hAnsi="Cambria" w:cs="Arial"/>
          <w:bCs/>
          <w:iCs/>
          <w:sz w:val="24"/>
          <w:szCs w:val="24"/>
        </w:rPr>
        <w:t xml:space="preserve">informational </w:t>
      </w:r>
      <w:r w:rsidR="00A717DA" w:rsidRPr="00A717DA">
        <w:rPr>
          <w:rFonts w:ascii="Cambria" w:eastAsia="Times New Roman" w:hAnsi="Cambria" w:cs="Arial"/>
          <w:bCs/>
          <w:iCs/>
          <w:sz w:val="24"/>
          <w:szCs w:val="24"/>
        </w:rPr>
        <w:t xml:space="preserve">videos, and </w:t>
      </w:r>
      <w:r>
        <w:rPr>
          <w:rFonts w:ascii="Cambria" w:eastAsia="Times New Roman" w:hAnsi="Cambria" w:cs="Arial"/>
          <w:bCs/>
          <w:iCs/>
          <w:sz w:val="24"/>
          <w:szCs w:val="24"/>
        </w:rPr>
        <w:t>inspiring written story about your organization and/or your special project</w:t>
      </w:r>
      <w:r w:rsidR="00A717DA" w:rsidRPr="00A717DA">
        <w:rPr>
          <w:rFonts w:ascii="Cambria" w:eastAsia="Times New Roman" w:hAnsi="Cambria" w:cs="Arial"/>
          <w:bCs/>
          <w:iCs/>
          <w:sz w:val="24"/>
          <w:szCs w:val="24"/>
        </w:rPr>
        <w:t xml:space="preserve">. </w:t>
      </w:r>
      <w:r w:rsidR="000B7053">
        <w:rPr>
          <w:rFonts w:ascii="Cambria" w:eastAsia="Times New Roman" w:hAnsi="Cambria" w:cs="Arial"/>
          <w:bCs/>
          <w:iCs/>
          <w:sz w:val="24"/>
          <w:szCs w:val="24"/>
        </w:rPr>
        <w:t>Then it will be time to promote your campaign through email, social media, and whatever other ways you communicate with your organizational community. But don’t worry! W</w:t>
      </w:r>
      <w:r>
        <w:rPr>
          <w:rFonts w:ascii="Cambria" w:eastAsia="Times New Roman" w:hAnsi="Cambria" w:cs="Arial"/>
          <w:bCs/>
          <w:iCs/>
          <w:sz w:val="24"/>
          <w:szCs w:val="24"/>
        </w:rPr>
        <w:t>e will provide you all of the resources and guidance you need from start to finish!</w:t>
      </w:r>
    </w:p>
    <w:p w14:paraId="4411092A" w14:textId="77777777" w:rsidR="00A717DA" w:rsidRPr="00A717DA" w:rsidRDefault="00A717DA" w:rsidP="00D3103C">
      <w:pPr>
        <w:jc w:val="both"/>
        <w:rPr>
          <w:rFonts w:ascii="Cambria" w:eastAsia="Times New Roman" w:hAnsi="Cambria"/>
          <w:color w:val="000000"/>
          <w:sz w:val="24"/>
          <w:highlight w:val="yellow"/>
        </w:rPr>
      </w:pPr>
    </w:p>
    <w:p w14:paraId="5C996B98" w14:textId="5EDFBA16" w:rsidR="00A717DA" w:rsidRPr="00A717DA" w:rsidRDefault="000B7053" w:rsidP="00D3103C">
      <w:pPr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</w:rPr>
        <w:t xml:space="preserve">We urge you not to miss out on this opportunity to </w:t>
      </w:r>
      <w:r w:rsidR="008C5CF8">
        <w:rPr>
          <w:rFonts w:ascii="Cambria" w:eastAsia="Times New Roman" w:hAnsi="Cambria"/>
          <w:sz w:val="24"/>
        </w:rPr>
        <w:t>engage</w:t>
      </w:r>
      <w:r>
        <w:rPr>
          <w:rFonts w:ascii="Cambria" w:eastAsia="Times New Roman" w:hAnsi="Cambria"/>
          <w:sz w:val="24"/>
        </w:rPr>
        <w:t xml:space="preserve"> our Catholic community and raise critical funds for </w:t>
      </w:r>
      <w:r w:rsidRPr="000B7053">
        <w:rPr>
          <w:rFonts w:ascii="Cambria" w:eastAsia="Times New Roman" w:hAnsi="Cambria"/>
          <w:i/>
          <w:sz w:val="24"/>
        </w:rPr>
        <w:t>your</w:t>
      </w:r>
      <w:r>
        <w:rPr>
          <w:rFonts w:ascii="Cambria" w:eastAsia="Times New Roman" w:hAnsi="Cambria"/>
          <w:sz w:val="24"/>
        </w:rPr>
        <w:t xml:space="preserve"> programs</w:t>
      </w:r>
      <w:r w:rsidR="002D6228">
        <w:rPr>
          <w:rFonts w:ascii="Cambria" w:eastAsia="Times New Roman" w:hAnsi="Cambria"/>
          <w:sz w:val="24"/>
        </w:rPr>
        <w:t>. Together, let</w:t>
      </w:r>
      <w:r w:rsidR="008C5CF8">
        <w:rPr>
          <w:rFonts w:ascii="Cambria" w:eastAsia="Times New Roman" w:hAnsi="Cambria"/>
          <w:sz w:val="24"/>
        </w:rPr>
        <w:t xml:space="preserve"> u</w:t>
      </w:r>
      <w:r w:rsidR="002D6228">
        <w:rPr>
          <w:rFonts w:ascii="Cambria" w:eastAsia="Times New Roman" w:hAnsi="Cambria"/>
          <w:sz w:val="24"/>
        </w:rPr>
        <w:t>s do the Lord’s work and build His kingdom!</w:t>
      </w:r>
    </w:p>
    <w:p w14:paraId="04C1902C" w14:textId="77777777" w:rsidR="00A717DA" w:rsidRPr="00A717DA" w:rsidRDefault="00A717DA" w:rsidP="00D3103C">
      <w:pPr>
        <w:jc w:val="both"/>
        <w:rPr>
          <w:rFonts w:ascii="Cambria" w:eastAsia="Times New Roman" w:hAnsi="Cambria"/>
          <w:sz w:val="24"/>
          <w:szCs w:val="24"/>
        </w:rPr>
      </w:pPr>
    </w:p>
    <w:p w14:paraId="4CCB6840" w14:textId="506BBF3A" w:rsidR="002D6228" w:rsidRPr="00F816A8" w:rsidRDefault="00762052" w:rsidP="002D6228">
      <w:pPr>
        <w:jc w:val="both"/>
        <w:rPr>
          <w:rFonts w:ascii="Cambria" w:hAnsi="Cambria"/>
          <w:sz w:val="24"/>
          <w:szCs w:val="24"/>
          <w:highlight w:val="yellow"/>
        </w:rPr>
      </w:pPr>
      <w:r>
        <w:rPr>
          <w:rFonts w:ascii="Cambria" w:hAnsi="Cambria"/>
          <w:sz w:val="24"/>
          <w:szCs w:val="24"/>
          <w:highlight w:val="yellow"/>
        </w:rPr>
        <w:t>[</w:t>
      </w:r>
      <w:r w:rsidR="002D6228" w:rsidRPr="00F816A8">
        <w:rPr>
          <w:rFonts w:ascii="Cambria" w:hAnsi="Cambria"/>
          <w:sz w:val="24"/>
          <w:szCs w:val="24"/>
          <w:highlight w:val="yellow"/>
        </w:rPr>
        <w:t>Dioces</w:t>
      </w:r>
      <w:r>
        <w:rPr>
          <w:rFonts w:ascii="Cambria" w:hAnsi="Cambria"/>
          <w:sz w:val="24"/>
          <w:szCs w:val="24"/>
          <w:highlight w:val="yellow"/>
        </w:rPr>
        <w:t>an</w:t>
      </w:r>
      <w:r w:rsidR="002D6228" w:rsidRPr="00F816A8">
        <w:rPr>
          <w:rFonts w:ascii="Cambria" w:hAnsi="Cambria"/>
          <w:sz w:val="24"/>
          <w:szCs w:val="24"/>
          <w:highlight w:val="yellow"/>
        </w:rPr>
        <w:t xml:space="preserve"> </w:t>
      </w:r>
      <w:r>
        <w:rPr>
          <w:rFonts w:ascii="Cambria" w:hAnsi="Cambria"/>
          <w:sz w:val="24"/>
          <w:szCs w:val="24"/>
          <w:highlight w:val="yellow"/>
        </w:rPr>
        <w:t>#iGiveCatholic Administrator</w:t>
      </w:r>
      <w:r w:rsidR="002D6228" w:rsidRPr="00F816A8">
        <w:rPr>
          <w:rFonts w:ascii="Cambria" w:hAnsi="Cambria"/>
          <w:sz w:val="24"/>
          <w:szCs w:val="24"/>
          <w:highlight w:val="yellow"/>
        </w:rPr>
        <w:t xml:space="preserve"> Name]</w:t>
      </w:r>
    </w:p>
    <w:p w14:paraId="326B4A2C" w14:textId="640C66C6" w:rsidR="002D6228" w:rsidRPr="00F816A8" w:rsidRDefault="002D6228" w:rsidP="002D6228">
      <w:pPr>
        <w:jc w:val="both"/>
        <w:rPr>
          <w:rFonts w:ascii="Cambria" w:hAnsi="Cambria"/>
          <w:sz w:val="24"/>
          <w:szCs w:val="24"/>
          <w:highlight w:val="yellow"/>
        </w:rPr>
      </w:pPr>
      <w:r w:rsidRPr="00F816A8">
        <w:rPr>
          <w:rFonts w:ascii="Cambria" w:hAnsi="Cambria"/>
          <w:sz w:val="24"/>
          <w:szCs w:val="24"/>
          <w:highlight w:val="yellow"/>
        </w:rPr>
        <w:t>[</w:t>
      </w:r>
      <w:r w:rsidR="00762052" w:rsidRPr="00F816A8">
        <w:rPr>
          <w:rFonts w:ascii="Cambria" w:hAnsi="Cambria"/>
          <w:sz w:val="24"/>
          <w:szCs w:val="24"/>
          <w:highlight w:val="yellow"/>
        </w:rPr>
        <w:t>Dioces</w:t>
      </w:r>
      <w:r w:rsidR="00762052">
        <w:rPr>
          <w:rFonts w:ascii="Cambria" w:hAnsi="Cambria"/>
          <w:sz w:val="24"/>
          <w:szCs w:val="24"/>
          <w:highlight w:val="yellow"/>
        </w:rPr>
        <w:t>an</w:t>
      </w:r>
      <w:r w:rsidR="00762052" w:rsidRPr="00F816A8">
        <w:rPr>
          <w:rFonts w:ascii="Cambria" w:hAnsi="Cambria"/>
          <w:sz w:val="24"/>
          <w:szCs w:val="24"/>
          <w:highlight w:val="yellow"/>
        </w:rPr>
        <w:t xml:space="preserve"> </w:t>
      </w:r>
      <w:r w:rsidR="00762052">
        <w:rPr>
          <w:rFonts w:ascii="Cambria" w:hAnsi="Cambria"/>
          <w:sz w:val="24"/>
          <w:szCs w:val="24"/>
          <w:highlight w:val="yellow"/>
        </w:rPr>
        <w:t>#iGiveCatholic Administrator</w:t>
      </w:r>
      <w:r w:rsidR="00762052" w:rsidRPr="00F816A8">
        <w:rPr>
          <w:rFonts w:ascii="Cambria" w:hAnsi="Cambria"/>
          <w:sz w:val="24"/>
          <w:szCs w:val="24"/>
          <w:highlight w:val="yellow"/>
        </w:rPr>
        <w:t xml:space="preserve"> </w:t>
      </w:r>
      <w:r w:rsidRPr="00F816A8">
        <w:rPr>
          <w:rFonts w:ascii="Cambria" w:hAnsi="Cambria"/>
          <w:sz w:val="24"/>
          <w:szCs w:val="24"/>
          <w:highlight w:val="yellow"/>
        </w:rPr>
        <w:t>Title]</w:t>
      </w:r>
      <w:bookmarkStart w:id="0" w:name="_GoBack"/>
      <w:bookmarkEnd w:id="0"/>
    </w:p>
    <w:p w14:paraId="7C04F463" w14:textId="12A4DCB2" w:rsidR="00200EAF" w:rsidRPr="00811FFF" w:rsidRDefault="002D6228" w:rsidP="00D3103C">
      <w:pPr>
        <w:jc w:val="both"/>
        <w:rPr>
          <w:rFonts w:ascii="Cambria" w:hAnsi="Cambria"/>
          <w:sz w:val="24"/>
        </w:rPr>
      </w:pPr>
      <w:r w:rsidRPr="00F816A8">
        <w:rPr>
          <w:rFonts w:ascii="Cambria" w:hAnsi="Cambria"/>
          <w:sz w:val="24"/>
          <w:szCs w:val="24"/>
          <w:highlight w:val="yellow"/>
        </w:rPr>
        <w:t>[</w:t>
      </w:r>
      <w:r w:rsidR="00762052" w:rsidRPr="00F816A8">
        <w:rPr>
          <w:rFonts w:ascii="Cambria" w:hAnsi="Cambria"/>
          <w:sz w:val="24"/>
          <w:szCs w:val="24"/>
          <w:highlight w:val="yellow"/>
        </w:rPr>
        <w:t>Dioces</w:t>
      </w:r>
      <w:r w:rsidR="00762052">
        <w:rPr>
          <w:rFonts w:ascii="Cambria" w:hAnsi="Cambria"/>
          <w:sz w:val="24"/>
          <w:szCs w:val="24"/>
          <w:highlight w:val="yellow"/>
        </w:rPr>
        <w:t>an</w:t>
      </w:r>
      <w:r w:rsidR="00762052" w:rsidRPr="00F816A8">
        <w:rPr>
          <w:rFonts w:ascii="Cambria" w:hAnsi="Cambria"/>
          <w:sz w:val="24"/>
          <w:szCs w:val="24"/>
          <w:highlight w:val="yellow"/>
        </w:rPr>
        <w:t xml:space="preserve"> </w:t>
      </w:r>
      <w:r w:rsidR="00762052">
        <w:rPr>
          <w:rFonts w:ascii="Cambria" w:hAnsi="Cambria"/>
          <w:sz w:val="24"/>
          <w:szCs w:val="24"/>
          <w:highlight w:val="yellow"/>
        </w:rPr>
        <w:t>#iGiveCatholic Administrator</w:t>
      </w:r>
      <w:r w:rsidR="00762052" w:rsidRPr="00F816A8">
        <w:rPr>
          <w:rFonts w:ascii="Cambria" w:hAnsi="Cambria"/>
          <w:sz w:val="24"/>
          <w:szCs w:val="24"/>
          <w:highlight w:val="yellow"/>
        </w:rPr>
        <w:t xml:space="preserve"> </w:t>
      </w:r>
      <w:r w:rsidRPr="00F816A8">
        <w:rPr>
          <w:rFonts w:ascii="Cambria" w:hAnsi="Cambria"/>
          <w:sz w:val="24"/>
          <w:szCs w:val="24"/>
          <w:highlight w:val="yellow"/>
        </w:rPr>
        <w:t>Contact Info</w:t>
      </w:r>
      <w:r w:rsidR="00762052">
        <w:rPr>
          <w:rFonts w:ascii="Cambria" w:hAnsi="Cambria"/>
          <w:sz w:val="24"/>
          <w:szCs w:val="24"/>
          <w:highlight w:val="yellow"/>
        </w:rPr>
        <w:t>]</w:t>
      </w:r>
    </w:p>
    <w:sectPr w:rsidR="00200EAF" w:rsidRPr="00811FF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AC5AC" w14:textId="77777777" w:rsidR="00811FFF" w:rsidRDefault="00811FFF" w:rsidP="00811FFF">
      <w:r>
        <w:separator/>
      </w:r>
    </w:p>
  </w:endnote>
  <w:endnote w:type="continuationSeparator" w:id="0">
    <w:p w14:paraId="60893200" w14:textId="77777777" w:rsidR="00811FFF" w:rsidRDefault="00811FFF" w:rsidP="0081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07E5C" w14:textId="77777777" w:rsidR="00811FFF" w:rsidRDefault="00811FFF" w:rsidP="00811FFF">
      <w:r>
        <w:separator/>
      </w:r>
    </w:p>
  </w:footnote>
  <w:footnote w:type="continuationSeparator" w:id="0">
    <w:p w14:paraId="53054162" w14:textId="77777777" w:rsidR="00811FFF" w:rsidRDefault="00811FFF" w:rsidP="0081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0D312" w14:textId="77777777" w:rsidR="00811FFF" w:rsidRDefault="00430A7A" w:rsidP="00811FFF">
    <w:pPr>
      <w:pStyle w:val="Header"/>
      <w:jc w:val="center"/>
    </w:pPr>
    <w:r>
      <w:rPr>
        <w:noProof/>
      </w:rPr>
      <w:drawing>
        <wp:inline distT="0" distB="0" distL="0" distR="0" wp14:anchorId="59BB1B21" wp14:editId="7A0CA89C">
          <wp:extent cx="3255010" cy="87566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0" t="20397" r="6006" b="19045"/>
                  <a:stretch/>
                </pic:blipFill>
                <pic:spPr bwMode="auto">
                  <a:xfrm>
                    <a:off x="0" y="0"/>
                    <a:ext cx="3255010" cy="87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0E2418" w14:textId="77777777" w:rsidR="00811FFF" w:rsidRDefault="00811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W0NDKyNDc3NTa0sDBX0lEKTi0uzszPAykwrAUAVqFY0ywAAAA="/>
  </w:docVars>
  <w:rsids>
    <w:rsidRoot w:val="00B4046D"/>
    <w:rsid w:val="00042130"/>
    <w:rsid w:val="000505A1"/>
    <w:rsid w:val="000B7053"/>
    <w:rsid w:val="000F2C11"/>
    <w:rsid w:val="00174A82"/>
    <w:rsid w:val="00200EAF"/>
    <w:rsid w:val="0026035F"/>
    <w:rsid w:val="00285F56"/>
    <w:rsid w:val="002D1600"/>
    <w:rsid w:val="002D6228"/>
    <w:rsid w:val="003C0727"/>
    <w:rsid w:val="003D1854"/>
    <w:rsid w:val="00427193"/>
    <w:rsid w:val="00430A7A"/>
    <w:rsid w:val="00462015"/>
    <w:rsid w:val="004B76E7"/>
    <w:rsid w:val="004D53F8"/>
    <w:rsid w:val="00501D92"/>
    <w:rsid w:val="005470CF"/>
    <w:rsid w:val="00596A79"/>
    <w:rsid w:val="005A49D8"/>
    <w:rsid w:val="005B64F5"/>
    <w:rsid w:val="005E34BB"/>
    <w:rsid w:val="005F310C"/>
    <w:rsid w:val="0061468F"/>
    <w:rsid w:val="00641960"/>
    <w:rsid w:val="00652DF9"/>
    <w:rsid w:val="00677518"/>
    <w:rsid w:val="00682B71"/>
    <w:rsid w:val="006F5B92"/>
    <w:rsid w:val="00762052"/>
    <w:rsid w:val="007B70E9"/>
    <w:rsid w:val="00811FFF"/>
    <w:rsid w:val="00832A27"/>
    <w:rsid w:val="00835AED"/>
    <w:rsid w:val="008B557B"/>
    <w:rsid w:val="008C5CF8"/>
    <w:rsid w:val="00924686"/>
    <w:rsid w:val="00A061BA"/>
    <w:rsid w:val="00A717DA"/>
    <w:rsid w:val="00A91CC1"/>
    <w:rsid w:val="00B0194F"/>
    <w:rsid w:val="00B25865"/>
    <w:rsid w:val="00B4046D"/>
    <w:rsid w:val="00B770FF"/>
    <w:rsid w:val="00CA6663"/>
    <w:rsid w:val="00D002E9"/>
    <w:rsid w:val="00D3103C"/>
    <w:rsid w:val="00E01B04"/>
    <w:rsid w:val="00E0662A"/>
    <w:rsid w:val="00E422B1"/>
    <w:rsid w:val="00E748F7"/>
    <w:rsid w:val="00F174DD"/>
    <w:rsid w:val="00FD3469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BD5B"/>
  <w15:chartTrackingRefBased/>
  <w15:docId w15:val="{3C12E62F-CFC1-42F7-9481-263BD281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4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4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FF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11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FFF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421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givecatholi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513d7-5dc4-4761-af23-5d9ae6b67be6" xsi:nil="true"/>
    <lcf76f155ced4ddcb4097134ff3c332f xmlns="dcd34f97-b128-49d8-a5bc-bf9273936d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B9D76FDC4A946839F2DC0C96A4242" ma:contentTypeVersion="15" ma:contentTypeDescription="Create a new document." ma:contentTypeScope="" ma:versionID="345c049c98d2799f9f2b1407c2bd1482">
  <xsd:schema xmlns:xsd="http://www.w3.org/2001/XMLSchema" xmlns:xs="http://www.w3.org/2001/XMLSchema" xmlns:p="http://schemas.microsoft.com/office/2006/metadata/properties" xmlns:ns2="dcd34f97-b128-49d8-a5bc-bf9273936db8" xmlns:ns3="184513d7-5dc4-4761-af23-5d9ae6b67be6" targetNamespace="http://schemas.microsoft.com/office/2006/metadata/properties" ma:root="true" ma:fieldsID="6251b08860da7ff1bfe13bb7dd0baf49" ns2:_="" ns3:_="">
    <xsd:import namespace="dcd34f97-b128-49d8-a5bc-bf9273936db8"/>
    <xsd:import namespace="184513d7-5dc4-4761-af23-5d9ae6b67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34f97-b128-49d8-a5bc-bf927393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8c6264-3e09-4f40-a630-3254317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513d7-5dc4-4761-af23-5d9ae6b67be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f8d71c-6006-42f8-a973-8536d308da19}" ma:internalName="TaxCatchAll" ma:showField="CatchAllData" ma:web="184513d7-5dc4-4761-af23-5d9ae6b67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C3111-7D26-47C0-B701-B5707F3E2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B2A65-0A6D-45B6-88CE-AF2780660F48}">
  <ds:schemaRefs>
    <ds:schemaRef ds:uri="http://purl.org/dc/dcmitype/"/>
    <ds:schemaRef ds:uri="http://www.w3.org/XML/1998/namespace"/>
    <ds:schemaRef ds:uri="http://purl.org/dc/elements/1.1/"/>
    <ds:schemaRef ds:uri="184513d7-5dc4-4761-af23-5d9ae6b67be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cd34f97-b128-49d8-a5bc-bf9273936db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C0539F-4CF8-46C0-94D8-399E27707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34f97-b128-49d8-a5bc-bf9273936db8"/>
    <ds:schemaRef ds:uri="184513d7-5dc4-4761-af23-5d9ae6b6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Combs</dc:creator>
  <cp:keywords/>
  <dc:description/>
  <cp:lastModifiedBy>Lisa Schillace</cp:lastModifiedBy>
  <cp:revision>2</cp:revision>
  <dcterms:created xsi:type="dcterms:W3CDTF">2024-03-26T17:37:00Z</dcterms:created>
  <dcterms:modified xsi:type="dcterms:W3CDTF">2024-03-26T17:37:00Z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0x010100E7CB9D76FDC4A946839F2DC0C96A4242</vt:lpwstr>
  </property>
  <property fmtid="{D5CDD505-2E9C-101B-9397-08002B2CF9AE}" pid="3" name="MediaServiceImageTags">
    <vt:lpwstr/>
  </property>
</Properties>
</file>